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Soaring Eagle Book Award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Vote Tally Form 2022-2023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Librarians: Please navigate to the Wyoming Library Association website at 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8"/>
            <w:szCs w:val="28"/>
            <w:u w:val="single"/>
            <w:rtl w:val="0"/>
          </w:rPr>
          <w:t xml:space="preserve">http://www.wyla.org/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instructions on submitting votes to the Soaring Eagle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Committee. This tally form is for your convenience in submitting votes.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Votes must be received by March 15, 2023.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left"/>
        <w:tblInd w:w="166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2250"/>
        <w:tblGridChange w:id="0">
          <w:tblGrid>
            <w:gridCol w:w="378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Number of votes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Blade of Secrets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Defy the Night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Gone to the Woods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Hold Back the Tide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 Must Betray You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 (Moth)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Paul, Big and Small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The Similars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You’ll Be the Death of Me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You Should See Me In a Crown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57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57D83"/>
    <w:rPr>
      <w:color w:val="605e5c"/>
      <w:shd w:color="auto" w:fill="e1dfdd" w:val="clear"/>
    </w:rPr>
  </w:style>
  <w:style w:type="table" w:styleId="TableGrid">
    <w:name w:val="Table Grid"/>
    <w:basedOn w:val="TableNormal"/>
    <w:uiPriority w:val="39"/>
    <w:rsid w:val="00957D8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wy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Twl2fhMPuMwSqBzH/WX7NkP0w==">AMUW2mWsugRyWslrFAALAMhoH1BpFzaQXhGSikX9YRgOw+vo9LcFX1vlM1BM1xz7eNRU5JFjpKuWI/r9DMAECuvYss1KJ2GTRxmxfSzYL2UFihQhc+CCctPR6/Yw39mL7Epm4Pd7qKh0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2020-04-23T20:25:00Z</dcterms:created>
  <dc:creator>Microsoft Office User</dc:creator>
</cp:coreProperties>
</file>